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DD36"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件名：獣害対策講演会ご参加のお礼</w:t>
      </w:r>
    </w:p>
    <w:p w14:paraId="3BCD0FF9" w14:textId="77777777" w:rsidR="006E3262" w:rsidRPr="006E3262" w:rsidRDefault="006E3262" w:rsidP="006E3262">
      <w:pPr>
        <w:snapToGrid w:val="0"/>
        <w:rPr>
          <w:rFonts w:ascii="ＭＳ 明朝" w:hAnsi="ＭＳ 明朝"/>
          <w:b/>
          <w:bCs/>
          <w:sz w:val="24"/>
        </w:rPr>
      </w:pPr>
    </w:p>
    <w:p w14:paraId="3702E2CF" w14:textId="04C3E51C" w:rsidR="006E3262" w:rsidRDefault="006E3262" w:rsidP="006E3262">
      <w:pPr>
        <w:snapToGrid w:val="0"/>
        <w:rPr>
          <w:rFonts w:ascii="ＭＳ 明朝" w:hAnsi="ＭＳ 明朝"/>
          <w:b/>
          <w:bCs/>
          <w:sz w:val="24"/>
        </w:rPr>
      </w:pPr>
      <w:r w:rsidRPr="006E3262">
        <w:rPr>
          <w:rFonts w:ascii="ＭＳ 明朝" w:hAnsi="ＭＳ 明朝" w:hint="eastAsia"/>
          <w:b/>
          <w:bCs/>
          <w:sz w:val="24"/>
        </w:rPr>
        <w:t>〇〇市役所</w:t>
      </w:r>
    </w:p>
    <w:p w14:paraId="44EA9581" w14:textId="6173EAC8"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〇〇様</w:t>
      </w:r>
    </w:p>
    <w:p w14:paraId="2DDB70CF" w14:textId="77777777" w:rsidR="006E3262" w:rsidRDefault="006E3262" w:rsidP="006E3262">
      <w:pPr>
        <w:snapToGrid w:val="0"/>
        <w:rPr>
          <w:rFonts w:ascii="ＭＳ 明朝" w:hAnsi="ＭＳ 明朝"/>
          <w:b/>
          <w:bCs/>
          <w:sz w:val="24"/>
        </w:rPr>
      </w:pPr>
    </w:p>
    <w:p w14:paraId="334424EB" w14:textId="6A3928B4"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いつも大変お世話になっております。</w:t>
      </w:r>
    </w:p>
    <w:p w14:paraId="58491912" w14:textId="10A5DDB6"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〇〇協議会</w:t>
      </w:r>
      <w:r>
        <w:rPr>
          <w:rFonts w:ascii="ＭＳ 明朝" w:hAnsi="ＭＳ 明朝" w:hint="eastAsia"/>
          <w:b/>
          <w:bCs/>
          <w:sz w:val="24"/>
        </w:rPr>
        <w:t xml:space="preserve">　</w:t>
      </w:r>
      <w:r w:rsidRPr="006E3262">
        <w:rPr>
          <w:rFonts w:ascii="ＭＳ 明朝" w:hAnsi="ＭＳ 明朝" w:hint="eastAsia"/>
          <w:b/>
          <w:bCs/>
          <w:sz w:val="24"/>
        </w:rPr>
        <w:t>事務局の△△でございます。</w:t>
      </w:r>
    </w:p>
    <w:p w14:paraId="0753AF3E" w14:textId="77777777" w:rsidR="006E3262" w:rsidRPr="006E3262" w:rsidRDefault="006E3262" w:rsidP="006E3262">
      <w:pPr>
        <w:snapToGrid w:val="0"/>
        <w:rPr>
          <w:rFonts w:ascii="ＭＳ 明朝" w:hAnsi="ＭＳ 明朝"/>
          <w:b/>
          <w:bCs/>
          <w:sz w:val="24"/>
        </w:rPr>
      </w:pPr>
    </w:p>
    <w:p w14:paraId="41FC2002" w14:textId="53F0D123"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このたびは、ご多忙のところ「地域を守るための実践的獣害対策講演会 ― 野生動物被害の現状と効果的な防除手法 ―」にご参加いただき、誠にありがとうございました。</w:t>
      </w:r>
    </w:p>
    <w:p w14:paraId="0064B928" w14:textId="77777777" w:rsidR="006E3262" w:rsidRPr="006E3262" w:rsidRDefault="006E3262" w:rsidP="006E3262">
      <w:pPr>
        <w:snapToGrid w:val="0"/>
        <w:rPr>
          <w:rFonts w:ascii="ＭＳ 明朝" w:hAnsi="ＭＳ 明朝"/>
          <w:b/>
          <w:bCs/>
          <w:sz w:val="24"/>
        </w:rPr>
      </w:pPr>
    </w:p>
    <w:p w14:paraId="331FF180"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本講演会では、近年深刻化しているイノシシ・シカ・サル等による農作物被害や生活環境への影響を踏まえ、</w:t>
      </w:r>
    </w:p>
    <w:p w14:paraId="6B80774B"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・地域ごとの被害傾向の分析</w:t>
      </w:r>
    </w:p>
    <w:p w14:paraId="3A6D5E86"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・効果が持続しやすい防護柵や追い払い対策の考え方</w:t>
      </w:r>
    </w:p>
    <w:p w14:paraId="10D01246"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・住民・農家・自治体が連携して取り組む体制づくり</w:t>
      </w:r>
    </w:p>
    <w:p w14:paraId="1959C7DF"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などについて、具体的な事例を交えながらお話しさせていただきました。</w:t>
      </w:r>
    </w:p>
    <w:p w14:paraId="24557195" w14:textId="77777777" w:rsidR="006E3262" w:rsidRPr="006E3262" w:rsidRDefault="006E3262" w:rsidP="006E3262">
      <w:pPr>
        <w:snapToGrid w:val="0"/>
        <w:rPr>
          <w:rFonts w:ascii="ＭＳ 明朝" w:hAnsi="ＭＳ 明朝"/>
          <w:b/>
          <w:bCs/>
          <w:sz w:val="24"/>
        </w:rPr>
      </w:pPr>
    </w:p>
    <w:p w14:paraId="7CF3241D"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当日は、多くの参加者の皆様から実際の現場での課題や取り組み状況についてご質問・ご意見を頂戴し、講師・事務局にとっても大変有意義な意見交換の場となりました。</w:t>
      </w:r>
    </w:p>
    <w:p w14:paraId="16BD5536"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地域ごとに状況は異なるものの、「情報共有」と「継続的な対策」の重要性を改めて実感する機会となりましたこと、心より御礼申し上げます。</w:t>
      </w:r>
    </w:p>
    <w:p w14:paraId="787AC903" w14:textId="77777777" w:rsidR="006E3262" w:rsidRPr="006E3262" w:rsidRDefault="006E3262" w:rsidP="006E3262">
      <w:pPr>
        <w:snapToGrid w:val="0"/>
        <w:rPr>
          <w:rFonts w:ascii="ＭＳ 明朝" w:hAnsi="ＭＳ 明朝"/>
          <w:b/>
          <w:bCs/>
          <w:sz w:val="24"/>
        </w:rPr>
      </w:pPr>
    </w:p>
    <w:p w14:paraId="197E7479"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また、講演後のアンケートでは、</w:t>
      </w:r>
    </w:p>
    <w:p w14:paraId="23470D84"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「具体的な対策事例が参考になった」</w:t>
      </w:r>
    </w:p>
    <w:p w14:paraId="77DE4655"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「地域での話し合いを進めるきっかけになった」</w:t>
      </w:r>
    </w:p>
    <w:p w14:paraId="253D32BA"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といったお声も多く寄せられており、主催者として大変ありがたく拝見しております。</w:t>
      </w:r>
    </w:p>
    <w:p w14:paraId="37CFC92F"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頂戴したご意見は、今後の講演内容や支援活動の改善に活かしてまいります。</w:t>
      </w:r>
    </w:p>
    <w:p w14:paraId="3965F215" w14:textId="77777777" w:rsidR="006E3262" w:rsidRPr="006E3262" w:rsidRDefault="006E3262" w:rsidP="006E3262">
      <w:pPr>
        <w:snapToGrid w:val="0"/>
        <w:rPr>
          <w:rFonts w:ascii="ＭＳ 明朝" w:hAnsi="ＭＳ 明朝"/>
          <w:b/>
          <w:bCs/>
          <w:sz w:val="24"/>
        </w:rPr>
      </w:pPr>
    </w:p>
    <w:p w14:paraId="1704D996"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今後も当団体では、獣害対策に関する講演会や現地研修、情報交換会などを通じて、地域の安全と農業環境の維持に貢献できる取り組みを進めてまいります。</w:t>
      </w:r>
    </w:p>
    <w:p w14:paraId="301C0DAF"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次回の開催情報につきましては、準備が整い次第、改めてご案内申し上げますので、引き続きご関心をお寄せいただけましたら幸いです。</w:t>
      </w:r>
    </w:p>
    <w:p w14:paraId="3F45C346" w14:textId="77777777" w:rsidR="006E3262" w:rsidRPr="006E3262" w:rsidRDefault="006E3262" w:rsidP="006E3262">
      <w:pPr>
        <w:snapToGrid w:val="0"/>
        <w:rPr>
          <w:rFonts w:ascii="ＭＳ 明朝" w:hAnsi="ＭＳ 明朝"/>
          <w:b/>
          <w:bCs/>
          <w:sz w:val="24"/>
        </w:rPr>
      </w:pPr>
    </w:p>
    <w:p w14:paraId="72611FF4" w14:textId="77777777" w:rsidR="006E3262" w:rsidRPr="006E3262" w:rsidRDefault="006E3262" w:rsidP="006E3262">
      <w:pPr>
        <w:snapToGrid w:val="0"/>
        <w:rPr>
          <w:rFonts w:ascii="ＭＳ 明朝" w:hAnsi="ＭＳ 明朝" w:hint="eastAsia"/>
          <w:b/>
          <w:bCs/>
          <w:sz w:val="24"/>
        </w:rPr>
      </w:pPr>
      <w:r w:rsidRPr="006E3262">
        <w:rPr>
          <w:rFonts w:ascii="ＭＳ 明朝" w:hAnsi="ＭＳ 明朝" w:hint="eastAsia"/>
          <w:b/>
          <w:bCs/>
          <w:sz w:val="24"/>
        </w:rPr>
        <w:t>まずはメールにて失礼ではございますが、講演会ご参加への御礼を申し上げます。</w:t>
      </w:r>
    </w:p>
    <w:p w14:paraId="45575453" w14:textId="1313D771" w:rsidR="005902EB" w:rsidRDefault="006E3262" w:rsidP="006E3262">
      <w:pPr>
        <w:snapToGrid w:val="0"/>
        <w:jc w:val="left"/>
        <w:rPr>
          <w:rFonts w:ascii="ＭＳ 明朝" w:hAnsi="ＭＳ 明朝"/>
          <w:b/>
          <w:bCs/>
          <w:sz w:val="24"/>
        </w:rPr>
      </w:pPr>
      <w:r w:rsidRPr="006E3262">
        <w:rPr>
          <w:rFonts w:ascii="ＭＳ 明朝" w:hAnsi="ＭＳ 明朝" w:hint="eastAsia"/>
          <w:b/>
          <w:bCs/>
          <w:sz w:val="24"/>
        </w:rPr>
        <w:t>今後とも何卒よろしくお願い申し上げます。</w:t>
      </w:r>
    </w:p>
    <w:p w14:paraId="4DDE59A0" w14:textId="77777777" w:rsidR="005902EB" w:rsidRDefault="005902EB" w:rsidP="005902EB">
      <w:pPr>
        <w:snapToGrid w:val="0"/>
        <w:jc w:val="left"/>
        <w:rPr>
          <w:rFonts w:ascii="ＭＳ 明朝" w:hAnsi="ＭＳ 明朝"/>
          <w:b/>
          <w:bCs/>
          <w:sz w:val="24"/>
        </w:rPr>
      </w:pPr>
    </w:p>
    <w:p w14:paraId="79DEF959" w14:textId="742EFBA0" w:rsidR="005902EB" w:rsidRDefault="005902EB" w:rsidP="005902EB">
      <w:pPr>
        <w:snapToGrid w:val="0"/>
        <w:jc w:val="left"/>
        <w:rPr>
          <w:rFonts w:ascii="ＭＳ 明朝" w:hAnsi="ＭＳ 明朝"/>
          <w:b/>
          <w:bCs/>
          <w:sz w:val="24"/>
        </w:rPr>
      </w:pPr>
      <w:r>
        <w:rPr>
          <w:rFonts w:ascii="ＭＳ 明朝" w:hAnsi="ＭＳ 明朝" w:hint="eastAsia"/>
          <w:b/>
          <w:bCs/>
          <w:sz w:val="24"/>
        </w:rPr>
        <w:t>--------</w:t>
      </w:r>
    </w:p>
    <w:p w14:paraId="20F33768" w14:textId="63CB66FC" w:rsidR="005902EB" w:rsidRDefault="005902EB" w:rsidP="005902EB">
      <w:pPr>
        <w:snapToGrid w:val="0"/>
        <w:jc w:val="left"/>
        <w:rPr>
          <w:rFonts w:ascii="ＭＳ 明朝" w:hAnsi="ＭＳ 明朝"/>
          <w:b/>
          <w:bCs/>
          <w:sz w:val="24"/>
        </w:rPr>
      </w:pPr>
      <w:r>
        <w:rPr>
          <w:rFonts w:ascii="ＭＳ 明朝" w:hAnsi="ＭＳ 明朝" w:hint="eastAsia"/>
          <w:b/>
          <w:bCs/>
          <w:sz w:val="24"/>
        </w:rPr>
        <w:t>署名</w:t>
      </w:r>
    </w:p>
    <w:p w14:paraId="2120CBDE" w14:textId="3E7D258F" w:rsidR="005902EB" w:rsidRDefault="005902EB" w:rsidP="005902EB">
      <w:pPr>
        <w:snapToGrid w:val="0"/>
        <w:jc w:val="left"/>
        <w:rPr>
          <w:rFonts w:ascii="ＭＳ 明朝" w:hAnsi="ＭＳ 明朝"/>
          <w:b/>
          <w:bCs/>
          <w:sz w:val="24"/>
        </w:rPr>
      </w:pPr>
      <w:r>
        <w:rPr>
          <w:rFonts w:ascii="ＭＳ 明朝" w:hAnsi="ＭＳ 明朝" w:hint="eastAsia"/>
          <w:b/>
          <w:bCs/>
          <w:sz w:val="24"/>
        </w:rPr>
        <w:t>--------</w:t>
      </w:r>
    </w:p>
    <w:sectPr w:rsidR="005902EB" w:rsidSect="00504C1A">
      <w:pgSz w:w="11907" w:h="16839" w:code="9"/>
      <w:pgMar w:top="1418" w:right="1134" w:bottom="1134" w:left="1134"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320B" w14:textId="77777777" w:rsidR="00E4593D" w:rsidRDefault="00E4593D">
      <w:r>
        <w:separator/>
      </w:r>
    </w:p>
  </w:endnote>
  <w:endnote w:type="continuationSeparator" w:id="0">
    <w:p w14:paraId="34B954E3" w14:textId="77777777" w:rsidR="00E4593D" w:rsidRDefault="00E4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683D" w14:textId="77777777" w:rsidR="00E4593D" w:rsidRDefault="00E4593D">
      <w:r>
        <w:separator/>
      </w:r>
    </w:p>
  </w:footnote>
  <w:footnote w:type="continuationSeparator" w:id="0">
    <w:p w14:paraId="76D2DBB7" w14:textId="77777777" w:rsidR="00E4593D" w:rsidRDefault="00E4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2616B"/>
    <w:rsid w:val="003327E3"/>
    <w:rsid w:val="0034286F"/>
    <w:rsid w:val="0039600F"/>
    <w:rsid w:val="003A2B55"/>
    <w:rsid w:val="003D3F43"/>
    <w:rsid w:val="003F191B"/>
    <w:rsid w:val="003F7BFD"/>
    <w:rsid w:val="004225E7"/>
    <w:rsid w:val="00443383"/>
    <w:rsid w:val="00444325"/>
    <w:rsid w:val="00453E0F"/>
    <w:rsid w:val="004B1EE8"/>
    <w:rsid w:val="004C77D1"/>
    <w:rsid w:val="004F128D"/>
    <w:rsid w:val="00504C1A"/>
    <w:rsid w:val="00557393"/>
    <w:rsid w:val="00564D0C"/>
    <w:rsid w:val="005902EB"/>
    <w:rsid w:val="005A4FD8"/>
    <w:rsid w:val="00675968"/>
    <w:rsid w:val="0067691B"/>
    <w:rsid w:val="006877BD"/>
    <w:rsid w:val="00691C44"/>
    <w:rsid w:val="006A2DAA"/>
    <w:rsid w:val="006A5824"/>
    <w:rsid w:val="006A61EF"/>
    <w:rsid w:val="006E3262"/>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8F725F"/>
    <w:rsid w:val="00935509"/>
    <w:rsid w:val="009666DC"/>
    <w:rsid w:val="009B2623"/>
    <w:rsid w:val="009E03B3"/>
    <w:rsid w:val="009F1450"/>
    <w:rsid w:val="00A13742"/>
    <w:rsid w:val="00A33C54"/>
    <w:rsid w:val="00A43946"/>
    <w:rsid w:val="00A9668D"/>
    <w:rsid w:val="00A96874"/>
    <w:rsid w:val="00AA730E"/>
    <w:rsid w:val="00AB21E4"/>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4593D"/>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31</cp:revision>
  <cp:lastPrinted>2013-01-12T05:18:00Z</cp:lastPrinted>
  <dcterms:created xsi:type="dcterms:W3CDTF">2023-01-13T00:37:00Z</dcterms:created>
  <dcterms:modified xsi:type="dcterms:W3CDTF">2025-12-20T02:58:00Z</dcterms:modified>
</cp:coreProperties>
</file>